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AE" w:rsidRDefault="00C317AE" w:rsidP="00C317AE">
      <w:pPr>
        <w:keepNext/>
        <w:widowControl w:val="0"/>
        <w:ind w:left="-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</w:t>
      </w:r>
      <w:proofErr w:type="spellStart"/>
      <w:r>
        <w:rPr>
          <w:rFonts w:ascii="Arial" w:hAnsi="Arial" w:cs="Arial"/>
          <w:lang w:val="en-GB"/>
        </w:rPr>
        <w:t>Osnovna</w:t>
      </w:r>
      <w:proofErr w:type="spellEnd"/>
      <w:r>
        <w:rPr>
          <w:rFonts w:ascii="Arial" w:hAnsi="Arial" w:cs="Arial"/>
          <w:lang w:val="en-GB"/>
        </w:rPr>
        <w:t xml:space="preserve"> škola </w:t>
      </w:r>
      <w:proofErr w:type="spellStart"/>
      <w:r>
        <w:rPr>
          <w:rFonts w:ascii="Arial" w:hAnsi="Arial" w:cs="Arial"/>
          <w:lang w:val="en-GB"/>
        </w:rPr>
        <w:t>Matije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lang w:val="en-GB"/>
        </w:rPr>
        <w:t>Vlačića</w:t>
      </w:r>
      <w:proofErr w:type="spellEnd"/>
      <w:r>
        <w:rPr>
          <w:rFonts w:ascii="Arial" w:hAnsi="Arial" w:cs="Arial"/>
          <w:lang w:val="en-GB"/>
        </w:rPr>
        <w:t xml:space="preserve">  Labin</w:t>
      </w:r>
      <w:proofErr w:type="gramEnd"/>
    </w:p>
    <w:p w:rsidR="00C317AE" w:rsidRDefault="00C317AE" w:rsidP="00C317AE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167640</wp:posOffset>
            </wp:positionV>
            <wp:extent cx="609600" cy="657225"/>
            <wp:effectExtent l="0" t="0" r="0" b="9525"/>
            <wp:wrapSquare wrapText="bothSides"/>
            <wp:docPr id="1" name="Slika 1" descr="Opis: Opis: Opis: Opis: Opis: 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Opis: Opis: SLIKA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7AE" w:rsidRDefault="00C317AE" w:rsidP="00C31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52220  </w:t>
      </w:r>
      <w:r>
        <w:rPr>
          <w:rFonts w:ascii="Arial" w:hAnsi="Arial" w:cs="Arial"/>
          <w:u w:val="single"/>
        </w:rPr>
        <w:t xml:space="preserve">L  A  B  I  N 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Zelenice</w:t>
      </w:r>
      <w:proofErr w:type="spellEnd"/>
      <w:r>
        <w:rPr>
          <w:rFonts w:ascii="Arial" w:hAnsi="Arial" w:cs="Arial"/>
        </w:rPr>
        <w:t xml:space="preserve">  4</w:t>
      </w:r>
    </w:p>
    <w:p w:rsidR="00C317AE" w:rsidRDefault="00C317AE" w:rsidP="00C31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Tel.: 052 855-488 ; ravnatelj 854-328</w:t>
      </w:r>
    </w:p>
    <w:p w:rsidR="00C317AE" w:rsidRDefault="00C317AE" w:rsidP="00C317AE">
      <w:pPr>
        <w:ind w:right="-1759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e.mail : </w:t>
      </w:r>
      <w:r>
        <w:rPr>
          <w:rFonts w:ascii="Arial" w:hAnsi="Arial" w:cs="Arial"/>
          <w:lang w:val="en-GB"/>
        </w:rPr>
        <w:t>ured@os-mvlacica-labin.skole.hr</w:t>
      </w:r>
    </w:p>
    <w:p w:rsidR="00C317AE" w:rsidRDefault="00C317AE" w:rsidP="00C317AE">
      <w:pPr>
        <w:rPr>
          <w:rFonts w:ascii="Arial" w:hAnsi="Arial" w:cs="Arial"/>
        </w:rPr>
      </w:pPr>
    </w:p>
    <w:p w:rsidR="00C317AE" w:rsidRDefault="00D60615" w:rsidP="00C31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Klasa: 132-01</w:t>
      </w:r>
      <w:r w:rsidR="00C317AE">
        <w:rPr>
          <w:rFonts w:ascii="Arial" w:hAnsi="Arial" w:cs="Arial"/>
        </w:rPr>
        <w:t>/18-01/</w:t>
      </w:r>
      <w:r w:rsidR="007E5E6D">
        <w:rPr>
          <w:rFonts w:ascii="Arial" w:hAnsi="Arial" w:cs="Arial"/>
        </w:rPr>
        <w:t>3</w:t>
      </w:r>
    </w:p>
    <w:p w:rsidR="00C317AE" w:rsidRDefault="00C317AE" w:rsidP="00C31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2144-15-01-18-1</w:t>
      </w:r>
    </w:p>
    <w:p w:rsidR="00C317AE" w:rsidRDefault="005654A7" w:rsidP="00C31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Labin, 27</w:t>
      </w:r>
      <w:r w:rsidR="007E5E6D">
        <w:rPr>
          <w:rFonts w:ascii="Arial" w:hAnsi="Arial" w:cs="Arial"/>
        </w:rPr>
        <w:t>.11</w:t>
      </w:r>
      <w:r w:rsidR="00C317AE">
        <w:rPr>
          <w:rFonts w:ascii="Arial" w:hAnsi="Arial" w:cs="Arial"/>
        </w:rPr>
        <w:t>.2018. godine</w:t>
      </w:r>
    </w:p>
    <w:p w:rsidR="00C317AE" w:rsidRDefault="00C317AE" w:rsidP="00C317AE">
      <w:pPr>
        <w:rPr>
          <w:rFonts w:ascii="Arial" w:hAnsi="Arial" w:cs="Arial"/>
        </w:rPr>
      </w:pPr>
    </w:p>
    <w:p w:rsidR="00616486" w:rsidRPr="00616486" w:rsidRDefault="00D60615" w:rsidP="00616486">
      <w:pPr>
        <w:rPr>
          <w:rFonts w:ascii="Arial" w:hAnsi="Arial" w:cs="Arial"/>
        </w:rPr>
      </w:pPr>
      <w:r>
        <w:rPr>
          <w:rFonts w:ascii="Arial" w:hAnsi="Arial" w:cs="Arial"/>
        </w:rPr>
        <w:t>Na temelju Zakona o poticanju</w:t>
      </w:r>
      <w:r w:rsidR="00616486">
        <w:rPr>
          <w:rFonts w:ascii="Arial" w:hAnsi="Arial" w:cs="Arial"/>
        </w:rPr>
        <w:t xml:space="preserve"> zapošljavanja (NN br. 57/12., 120/12. i 16/17.), </w:t>
      </w:r>
      <w:r w:rsidR="00616486" w:rsidRPr="00616486">
        <w:rPr>
          <w:rFonts w:ascii="Arial" w:hAnsi="Arial" w:cs="Arial"/>
          <w:color w:val="000000"/>
        </w:rPr>
        <w:t xml:space="preserve">a u cilju korištenja mjere „Stjecanje prvog radnog iskustva /pripravništva“ putem Hrvatskog zavoda za zapošljavanje Područnog ureda u Puli, </w:t>
      </w:r>
      <w:r w:rsidR="00616486" w:rsidRPr="00616486">
        <w:rPr>
          <w:rFonts w:ascii="Arial" w:hAnsi="Arial" w:cs="Arial"/>
          <w:b/>
        </w:rPr>
        <w:t xml:space="preserve">Osnovna škola Matije </w:t>
      </w:r>
      <w:proofErr w:type="spellStart"/>
      <w:r w:rsidR="00616486" w:rsidRPr="00616486">
        <w:rPr>
          <w:rFonts w:ascii="Arial" w:hAnsi="Arial" w:cs="Arial"/>
          <w:b/>
        </w:rPr>
        <w:t>Vlačića</w:t>
      </w:r>
      <w:proofErr w:type="spellEnd"/>
      <w:r w:rsidR="00616486" w:rsidRPr="00616486">
        <w:rPr>
          <w:rFonts w:ascii="Arial" w:hAnsi="Arial" w:cs="Arial"/>
          <w:b/>
        </w:rPr>
        <w:t xml:space="preserve"> Labin</w:t>
      </w:r>
      <w:r w:rsidR="00616486" w:rsidRPr="00616486">
        <w:rPr>
          <w:rFonts w:ascii="Arial" w:hAnsi="Arial" w:cs="Arial"/>
        </w:rPr>
        <w:t>, objavljuje</w:t>
      </w:r>
    </w:p>
    <w:p w:rsidR="00616486" w:rsidRPr="00616486" w:rsidRDefault="00616486" w:rsidP="00616486">
      <w:pPr>
        <w:rPr>
          <w:rFonts w:ascii="Arial" w:hAnsi="Arial" w:cs="Arial"/>
          <w:b/>
          <w:bCs/>
          <w:color w:val="000000"/>
        </w:rPr>
      </w:pPr>
    </w:p>
    <w:p w:rsidR="00616486" w:rsidRPr="00616486" w:rsidRDefault="00616486" w:rsidP="00616486">
      <w:pPr>
        <w:rPr>
          <w:rFonts w:ascii="Arial" w:hAnsi="Arial" w:cs="Arial"/>
          <w:b/>
          <w:bCs/>
          <w:color w:val="000000"/>
        </w:rPr>
      </w:pPr>
    </w:p>
    <w:p w:rsidR="00616486" w:rsidRPr="00616486" w:rsidRDefault="00616486" w:rsidP="00616486">
      <w:pPr>
        <w:jc w:val="center"/>
        <w:rPr>
          <w:rFonts w:ascii="Arial" w:hAnsi="Arial" w:cs="Arial"/>
          <w:color w:val="000000"/>
        </w:rPr>
      </w:pPr>
      <w:r w:rsidRPr="00616486">
        <w:rPr>
          <w:rFonts w:ascii="Arial" w:hAnsi="Arial" w:cs="Arial"/>
          <w:b/>
          <w:bCs/>
          <w:color w:val="000000"/>
        </w:rPr>
        <w:t>N A T J E Č A J</w:t>
      </w:r>
    </w:p>
    <w:p w:rsidR="00292AAD" w:rsidRPr="00616486" w:rsidRDefault="00616486" w:rsidP="00292AAD">
      <w:pPr>
        <w:shd w:val="clear" w:color="auto" w:fill="F2FCFC"/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  <w:r w:rsidRPr="00616486">
        <w:rPr>
          <w:rFonts w:ascii="Arial" w:hAnsi="Arial" w:cs="Arial"/>
          <w:b/>
          <w:bCs/>
          <w:color w:val="000000"/>
        </w:rPr>
        <w:t>za „Stjecanje prvog radnog iskustva/pripravništva“</w:t>
      </w:r>
    </w:p>
    <w:p w:rsidR="00F20D80" w:rsidRDefault="00616486" w:rsidP="00F20D80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</w:rPr>
      </w:pPr>
      <w:r w:rsidRPr="00292AAD">
        <w:rPr>
          <w:rFonts w:ascii="Arial" w:hAnsi="Arial" w:cs="Arial"/>
          <w:b/>
          <w:bCs/>
          <w:color w:val="000000"/>
        </w:rPr>
        <w:t>Stručni suradnik</w:t>
      </w:r>
      <w:r w:rsidR="00F20D80">
        <w:rPr>
          <w:rFonts w:ascii="Arial" w:hAnsi="Arial" w:cs="Arial"/>
          <w:b/>
          <w:bCs/>
          <w:color w:val="000000"/>
        </w:rPr>
        <w:t xml:space="preserve"> - pripravnik</w:t>
      </w:r>
      <w:r w:rsidRPr="00292AAD">
        <w:rPr>
          <w:rFonts w:ascii="Arial" w:hAnsi="Arial" w:cs="Arial"/>
          <w:b/>
          <w:bCs/>
          <w:color w:val="000000"/>
        </w:rPr>
        <w:t xml:space="preserve">: </w:t>
      </w:r>
      <w:r w:rsidR="00F20D80">
        <w:rPr>
          <w:rFonts w:ascii="Arial" w:hAnsi="Arial" w:cs="Arial"/>
          <w:b/>
          <w:bCs/>
          <w:color w:val="000000"/>
        </w:rPr>
        <w:t xml:space="preserve">PSIHOLOG/ICA ili </w:t>
      </w:r>
      <w:r w:rsidRPr="00292AAD">
        <w:rPr>
          <w:rFonts w:ascii="Arial" w:hAnsi="Arial" w:cs="Arial"/>
          <w:b/>
          <w:bCs/>
          <w:color w:val="000000"/>
        </w:rPr>
        <w:t xml:space="preserve">PEDAGOG/ICA </w:t>
      </w:r>
      <w:r w:rsidR="00F20D80">
        <w:rPr>
          <w:rFonts w:ascii="Arial" w:hAnsi="Arial" w:cs="Arial"/>
          <w:b/>
          <w:bCs/>
          <w:color w:val="000000"/>
        </w:rPr>
        <w:t xml:space="preserve">ili </w:t>
      </w:r>
    </w:p>
    <w:p w:rsidR="00616486" w:rsidRPr="00F20D80" w:rsidRDefault="00F20D80" w:rsidP="00F20D80">
      <w:pPr>
        <w:pStyle w:val="Odlomakpopisa"/>
        <w:shd w:val="clear" w:color="auto" w:fill="F2FCFC"/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</w:t>
      </w:r>
      <w:r w:rsidR="005654A7">
        <w:rPr>
          <w:rFonts w:ascii="Arial" w:hAnsi="Arial" w:cs="Arial"/>
          <w:b/>
          <w:bCs/>
          <w:color w:val="000000"/>
        </w:rPr>
        <w:t xml:space="preserve">                     EDUKATOR </w:t>
      </w:r>
      <w:bookmarkStart w:id="0" w:name="_GoBack"/>
      <w:bookmarkEnd w:id="0"/>
      <w:r w:rsidR="005654A7">
        <w:rPr>
          <w:rFonts w:ascii="Arial" w:hAnsi="Arial" w:cs="Arial"/>
          <w:b/>
          <w:bCs/>
          <w:color w:val="000000"/>
        </w:rPr>
        <w:t>REHABILITATOR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292AAD" w:rsidRPr="00F20D80">
        <w:rPr>
          <w:rFonts w:ascii="Arial" w:hAnsi="Arial" w:cs="Arial"/>
          <w:b/>
          <w:bCs/>
          <w:color w:val="000000"/>
        </w:rPr>
        <w:t>(M/Ž)</w:t>
      </w:r>
    </w:p>
    <w:p w:rsidR="00292AAD" w:rsidRPr="00292AAD" w:rsidRDefault="00292AAD" w:rsidP="00292AAD">
      <w:pPr>
        <w:pStyle w:val="Odlomakpopisa"/>
        <w:shd w:val="clear" w:color="auto" w:fill="F2FCFC"/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</w:rPr>
      </w:pPr>
    </w:p>
    <w:p w:rsidR="00C317AE" w:rsidRDefault="00292AAD" w:rsidP="00292AAD">
      <w:pPr>
        <w:pStyle w:val="Odlomakpopisa"/>
        <w:numPr>
          <w:ilvl w:val="0"/>
          <w:numId w:val="3"/>
        </w:numPr>
        <w:shd w:val="clear" w:color="auto" w:fill="F2FCFC"/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292AAD">
        <w:rPr>
          <w:rFonts w:ascii="Arial" w:hAnsi="Arial" w:cs="Arial"/>
          <w:b/>
          <w:color w:val="000000"/>
        </w:rPr>
        <w:t>na određeno i puno radno vrijeme</w:t>
      </w:r>
      <w:r>
        <w:rPr>
          <w:rFonts w:ascii="Arial" w:hAnsi="Arial" w:cs="Arial"/>
          <w:b/>
          <w:color w:val="000000"/>
        </w:rPr>
        <w:t>, 40 sati ukupnog tjednog radnog vremena – 1 izvršitelj/</w:t>
      </w:r>
      <w:proofErr w:type="spellStart"/>
      <w:r>
        <w:rPr>
          <w:rFonts w:ascii="Arial" w:hAnsi="Arial" w:cs="Arial"/>
          <w:b/>
          <w:color w:val="000000"/>
        </w:rPr>
        <w:t>ica</w:t>
      </w:r>
      <w:proofErr w:type="spellEnd"/>
    </w:p>
    <w:p w:rsidR="00292AAD" w:rsidRPr="00292AAD" w:rsidRDefault="00292AAD" w:rsidP="00292AAD">
      <w:pPr>
        <w:shd w:val="clear" w:color="auto" w:fill="F2FCFC"/>
        <w:spacing w:before="100" w:beforeAutospacing="1" w:after="100" w:afterAutospacing="1"/>
        <w:ind w:left="720"/>
        <w:jc w:val="both"/>
        <w:rPr>
          <w:rFonts w:ascii="Arial" w:hAnsi="Arial" w:cs="Arial"/>
          <w:b/>
          <w:color w:val="000000"/>
        </w:rPr>
      </w:pPr>
    </w:p>
    <w:p w:rsidR="00C317AE" w:rsidRDefault="00C317AE" w:rsidP="00C317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Uvjeti:</w:t>
      </w:r>
    </w:p>
    <w:p w:rsidR="00C317AE" w:rsidRDefault="00C317AE" w:rsidP="00C317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Prema čl. 105., 106. i 107. Zakona o odgoju i obrazovanju u osnovnoj i srednjoj školi (NN br. 126/12, 94/13, 152/14, 7/17, 68/18), te Pravilniku o stručnoj spremi i pedagoško psihološkom obrazovanju učitelja i stručnih suradnika u osnovnom školstvu (NN 47/96., 56/01.).</w:t>
      </w:r>
    </w:p>
    <w:p w:rsidR="00C317AE" w:rsidRDefault="00C317AE" w:rsidP="00C317AE">
      <w:pPr>
        <w:jc w:val="both"/>
        <w:rPr>
          <w:rFonts w:ascii="Arial" w:hAnsi="Arial" w:cs="Arial"/>
        </w:rPr>
      </w:pPr>
    </w:p>
    <w:p w:rsidR="00C317AE" w:rsidRDefault="00C317AE" w:rsidP="00C31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 vlastoručno potpisanu prijavu</w:t>
      </w:r>
      <w:r w:rsidR="0087063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kandidati su obvezni priložiti: </w:t>
      </w:r>
    </w:p>
    <w:p w:rsidR="00C317AE" w:rsidRDefault="00C317AE" w:rsidP="00C31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životopis</w:t>
      </w:r>
    </w:p>
    <w:p w:rsidR="00C317AE" w:rsidRDefault="00C317AE" w:rsidP="00C31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presliku dokaza o stupnju i vrsti stručne spreme</w:t>
      </w:r>
    </w:p>
    <w:p w:rsidR="00C317AE" w:rsidRDefault="00C317AE" w:rsidP="00C31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presliku domovnice</w:t>
      </w:r>
    </w:p>
    <w:p w:rsidR="00C317AE" w:rsidRDefault="00C317AE" w:rsidP="00C31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presliku rodnog lista</w:t>
      </w:r>
    </w:p>
    <w:p w:rsidR="00C317AE" w:rsidRDefault="00C317AE" w:rsidP="00C31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elektronički zapis o radno – pravnom statusu</w:t>
      </w:r>
    </w:p>
    <w:p w:rsidR="00C317AE" w:rsidRDefault="00C317AE" w:rsidP="00C31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uvjerenje o nekažnjavanju (ne starije od 6 mjeseci), odnosno uvjerenje da se protiv kandidata ne vodi kazneni postupak </w:t>
      </w:r>
      <w:r w:rsidR="002E315B">
        <w:rPr>
          <w:rFonts w:ascii="Arial" w:hAnsi="Arial" w:cs="Arial"/>
        </w:rPr>
        <w:t xml:space="preserve">glede zapreka za zasnivanje radnog odnosa iz </w:t>
      </w:r>
      <w:r>
        <w:rPr>
          <w:rFonts w:ascii="Arial" w:hAnsi="Arial" w:cs="Arial"/>
        </w:rPr>
        <w:t xml:space="preserve"> članka 106. Zakona o odgoju i obrazovanju u osnovnoj i srednjoj školi.</w:t>
      </w:r>
    </w:p>
    <w:p w:rsidR="00C317AE" w:rsidRDefault="00C317AE" w:rsidP="00C317AE">
      <w:pPr>
        <w:jc w:val="both"/>
        <w:rPr>
          <w:rFonts w:ascii="Arial" w:hAnsi="Arial" w:cs="Arial"/>
        </w:rPr>
      </w:pPr>
    </w:p>
    <w:p w:rsidR="00C317AE" w:rsidRDefault="00C317AE" w:rsidP="00C31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natječaj se mogu javiti osobe oba spola sukladno članku 13. Zakona o ravnopravnosti spolova.</w:t>
      </w:r>
    </w:p>
    <w:p w:rsidR="00C317AE" w:rsidRDefault="00C317AE" w:rsidP="00C317AE">
      <w:pPr>
        <w:jc w:val="both"/>
        <w:rPr>
          <w:rFonts w:ascii="Arial" w:hAnsi="Arial" w:cs="Arial"/>
        </w:rPr>
      </w:pPr>
    </w:p>
    <w:p w:rsidR="00C317AE" w:rsidRDefault="00C317AE" w:rsidP="00C31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kandidati ostvaruju prednost pri zapošljavanju prema posebnim propisima, dužni su na njega se pozvati u prijavi na natječaj i uz prijavu priložiti dokaze o istom. </w:t>
      </w:r>
      <w:r>
        <w:rPr>
          <w:rFonts w:ascii="Arial" w:hAnsi="Arial" w:cs="Arial"/>
        </w:rPr>
        <w:lastRenderedPageBreak/>
        <w:t>Navedeni kandidati imaju prednost u odnosu na ostale kandidate pod jednakim uvjetima.</w:t>
      </w:r>
    </w:p>
    <w:p w:rsidR="003E36E9" w:rsidRPr="003E36E9" w:rsidRDefault="003E36E9" w:rsidP="003E36E9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Kandidati</w:t>
      </w:r>
      <w:r w:rsidRPr="003E36E9">
        <w:rPr>
          <w:rFonts w:ascii="Arial" w:hAnsi="Arial" w:cs="Arial"/>
          <w:bCs/>
          <w:iCs/>
        </w:rPr>
        <w:t xml:space="preserve"> koji se poziva</w:t>
      </w:r>
      <w:r>
        <w:rPr>
          <w:rFonts w:ascii="Arial" w:hAnsi="Arial" w:cs="Arial"/>
          <w:bCs/>
          <w:iCs/>
        </w:rPr>
        <w:t>ju</w:t>
      </w:r>
      <w:r w:rsidRPr="003E36E9">
        <w:rPr>
          <w:rFonts w:ascii="Arial" w:hAnsi="Arial" w:cs="Arial"/>
          <w:bCs/>
          <w:iCs/>
        </w:rPr>
        <w:t xml:space="preserve"> na pravo prednosti pri zapošljavanju u skladu s odredbama Zakona o hrvatskim braniteljima iz Domovinskog rata i članovima njihove obitelji (NN 121/17) dužni su uz prijavu na natječaj dostaviti dokaze iz čl. 103. st.1. Zakona koji su navedeni na internetskoj stranici Ministarstva hrvatskih branitelja. </w:t>
      </w:r>
    </w:p>
    <w:p w:rsidR="003E36E9" w:rsidRPr="003E36E9" w:rsidRDefault="003E36E9" w:rsidP="003E36E9">
      <w:pPr>
        <w:spacing w:before="100" w:beforeAutospacing="1" w:after="100" w:afterAutospacing="1"/>
        <w:rPr>
          <w:rFonts w:ascii="Arial" w:hAnsi="Arial" w:cs="Arial"/>
        </w:rPr>
      </w:pPr>
      <w:r w:rsidRPr="003E36E9">
        <w:rPr>
          <w:rFonts w:ascii="Arial" w:hAnsi="Arial" w:cs="Arial"/>
          <w:bCs/>
          <w:iCs/>
        </w:rPr>
        <w:t>Poveznica:</w:t>
      </w:r>
    </w:p>
    <w:p w:rsidR="003E36E9" w:rsidRPr="003E36E9" w:rsidRDefault="005654A7" w:rsidP="003E36E9">
      <w:pPr>
        <w:spacing w:before="100" w:beforeAutospacing="1" w:after="100" w:afterAutospacing="1"/>
        <w:rPr>
          <w:rFonts w:ascii="Arial" w:hAnsi="Arial" w:cs="Arial"/>
        </w:rPr>
      </w:pPr>
      <w:hyperlink r:id="rId7" w:history="1">
        <w:r w:rsidR="003E36E9" w:rsidRPr="003E36E9">
          <w:rPr>
            <w:rFonts w:ascii="Arial" w:hAnsi="Arial" w:cs="Arial"/>
            <w:color w:val="157FFF"/>
            <w:u w:val="single"/>
          </w:rPr>
          <w:t>https://uprava.gov.hr/o-ministarstvu/ustrojstvo/uprava-za-sluzbenicke-odnose/zaposljavanje/prednost-pri-zaposljavanju/738</w:t>
        </w:r>
      </w:hyperlink>
    </w:p>
    <w:p w:rsidR="003E36E9" w:rsidRPr="003E36E9" w:rsidRDefault="005654A7" w:rsidP="003E36E9">
      <w:pPr>
        <w:spacing w:before="100" w:beforeAutospacing="1" w:after="100" w:afterAutospacing="1"/>
        <w:rPr>
          <w:rFonts w:ascii="Arial" w:hAnsi="Arial" w:cs="Arial"/>
        </w:rPr>
      </w:pPr>
      <w:hyperlink r:id="rId8" w:history="1">
        <w:r w:rsidR="003E36E9" w:rsidRPr="003E36E9">
          <w:rPr>
            <w:rFonts w:ascii="Arial" w:hAnsi="Arial" w:cs="Arial"/>
            <w:color w:val="157FFF"/>
            <w:u w:val="single"/>
          </w:rPr>
          <w:t>https://branitelji.gov.hr/zaposljavanje-843/843</w:t>
        </w:r>
      </w:hyperlink>
    </w:p>
    <w:p w:rsidR="003E36E9" w:rsidRPr="003E36E9" w:rsidRDefault="005654A7" w:rsidP="003E36E9">
      <w:pPr>
        <w:spacing w:before="100" w:beforeAutospacing="1" w:after="100" w:afterAutospacing="1"/>
        <w:rPr>
          <w:rFonts w:ascii="Arial" w:hAnsi="Arial" w:cs="Arial"/>
        </w:rPr>
      </w:pPr>
      <w:hyperlink r:id="rId9" w:history="1">
        <w:r w:rsidR="003E36E9" w:rsidRPr="003E36E9">
          <w:rPr>
            <w:rFonts w:ascii="Arial" w:hAnsi="Arial" w:cs="Arial"/>
            <w:color w:val="157FFF"/>
            <w:u w:val="single"/>
          </w:rPr>
          <w:t>https://branitelji.gov.hr/UserDocsImages//NG/12%20Prosinac/Zapo%C5%A1ljavanje//Popis%20dokaza%20za%20ostvarivanje%20prava%20prednosti%20pri%20zapo%C5%A1ljavanju.pdf</w:t>
        </w:r>
      </w:hyperlink>
    </w:p>
    <w:p w:rsidR="00C317AE" w:rsidRDefault="00C317AE" w:rsidP="00C317A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Rok za podnošenje prijava: 8 dana</w:t>
      </w:r>
      <w:r>
        <w:rPr>
          <w:rFonts w:ascii="Arial" w:hAnsi="Arial" w:cs="Arial"/>
        </w:rPr>
        <w:t xml:space="preserve"> od dana objavljivanja na Oglasnoj ploči te mrežnim stranicama Hrvatskog zavoda za zapošljavanje – Ispostava Labin i mrežnim stranicama i oglasnoj ploči Škole.</w:t>
      </w:r>
    </w:p>
    <w:p w:rsidR="00C317AE" w:rsidRDefault="00C317AE" w:rsidP="00C317AE">
      <w:pPr>
        <w:jc w:val="both"/>
        <w:rPr>
          <w:rFonts w:ascii="Arial" w:hAnsi="Arial" w:cs="Arial"/>
        </w:rPr>
      </w:pPr>
    </w:p>
    <w:p w:rsidR="00C317AE" w:rsidRDefault="00C317AE" w:rsidP="00C31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Svi kandidati u predmetnom natječaju podnošenjem prijave daju svoju suglasnost Osnovnoj školi Matije </w:t>
      </w:r>
      <w:proofErr w:type="spellStart"/>
      <w:r>
        <w:rPr>
          <w:rFonts w:ascii="Arial" w:hAnsi="Arial" w:cs="Arial"/>
        </w:rPr>
        <w:t>Vlačića</w:t>
      </w:r>
      <w:proofErr w:type="spellEnd"/>
      <w:r>
        <w:rPr>
          <w:rFonts w:ascii="Arial" w:hAnsi="Arial" w:cs="Arial"/>
        </w:rPr>
        <w:t xml:space="preserve"> Labin da u njoj navedene osobne podatke prikuplja i obrađuje u svrhu potrebe provedbe natječaja, te da ih može objaviti na oglasnim pločama i web stranicama škole.</w:t>
      </w:r>
    </w:p>
    <w:p w:rsidR="00C317AE" w:rsidRDefault="00C317AE" w:rsidP="00C317AE">
      <w:pPr>
        <w:jc w:val="both"/>
        <w:rPr>
          <w:rFonts w:ascii="Arial" w:hAnsi="Arial" w:cs="Arial"/>
        </w:rPr>
      </w:pPr>
    </w:p>
    <w:p w:rsidR="00C317AE" w:rsidRDefault="00C317AE" w:rsidP="00C31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s potrebnom dokumentacijom o ispunjavanju uvjetima dostaviti na adresu: </w:t>
      </w:r>
      <w:r>
        <w:rPr>
          <w:rFonts w:ascii="Arial" w:hAnsi="Arial" w:cs="Arial"/>
          <w:b/>
        </w:rPr>
        <w:t xml:space="preserve">Osnovna škola Matije </w:t>
      </w:r>
      <w:proofErr w:type="spellStart"/>
      <w:r>
        <w:rPr>
          <w:rFonts w:ascii="Arial" w:hAnsi="Arial" w:cs="Arial"/>
          <w:b/>
        </w:rPr>
        <w:t>Vlačića</w:t>
      </w:r>
      <w:proofErr w:type="spellEnd"/>
      <w:r>
        <w:rPr>
          <w:rFonts w:ascii="Arial" w:hAnsi="Arial" w:cs="Arial"/>
          <w:b/>
        </w:rPr>
        <w:t xml:space="preserve"> Labin, </w:t>
      </w:r>
      <w:proofErr w:type="spellStart"/>
      <w:r>
        <w:rPr>
          <w:rFonts w:ascii="Arial" w:hAnsi="Arial" w:cs="Arial"/>
          <w:b/>
        </w:rPr>
        <w:t>Zelenice</w:t>
      </w:r>
      <w:proofErr w:type="spellEnd"/>
      <w:r>
        <w:rPr>
          <w:rFonts w:ascii="Arial" w:hAnsi="Arial" w:cs="Arial"/>
          <w:b/>
        </w:rPr>
        <w:t xml:space="preserve"> 4, 52220, Labin (s napomenom : „Za Natječaj“).</w:t>
      </w:r>
    </w:p>
    <w:p w:rsidR="00C317AE" w:rsidRDefault="00C317AE" w:rsidP="00C317AE">
      <w:pPr>
        <w:jc w:val="both"/>
        <w:rPr>
          <w:rFonts w:ascii="Arial" w:hAnsi="Arial" w:cs="Arial"/>
          <w:b/>
        </w:rPr>
      </w:pPr>
    </w:p>
    <w:p w:rsidR="00C317AE" w:rsidRDefault="00C317AE" w:rsidP="00C31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rezultatima kandidati će biti izvješteni u roku od 8 dana po izvršenom izboru.</w:t>
      </w:r>
    </w:p>
    <w:p w:rsidR="00C317AE" w:rsidRDefault="00C317AE" w:rsidP="00C31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Rezultati natječaja biti će objavljeni i na web stranici škole.</w:t>
      </w:r>
    </w:p>
    <w:p w:rsidR="00C317AE" w:rsidRDefault="00C317AE" w:rsidP="00C317AE">
      <w:pPr>
        <w:jc w:val="both"/>
        <w:rPr>
          <w:rFonts w:ascii="Arial" w:hAnsi="Arial" w:cs="Arial"/>
        </w:rPr>
      </w:pPr>
    </w:p>
    <w:p w:rsidR="00C317AE" w:rsidRDefault="00C317AE" w:rsidP="00C31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nepravovremene prijave neće se razmatrati.</w:t>
      </w:r>
    </w:p>
    <w:p w:rsidR="00C317AE" w:rsidRDefault="00C317AE" w:rsidP="00C317AE">
      <w:pPr>
        <w:jc w:val="both"/>
        <w:rPr>
          <w:rFonts w:ascii="Arial" w:hAnsi="Arial" w:cs="Arial"/>
        </w:rPr>
      </w:pPr>
    </w:p>
    <w:p w:rsidR="00C317AE" w:rsidRDefault="00C317AE" w:rsidP="00C31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Napomena: nisu potrebni dokumenti u izvorniku niti ovjerene preslike.</w:t>
      </w:r>
    </w:p>
    <w:p w:rsidR="00C317AE" w:rsidRDefault="00C317AE" w:rsidP="00C317AE">
      <w:pPr>
        <w:jc w:val="both"/>
        <w:rPr>
          <w:rFonts w:ascii="Arial" w:hAnsi="Arial" w:cs="Arial"/>
        </w:rPr>
      </w:pPr>
    </w:p>
    <w:p w:rsidR="00C317AE" w:rsidRDefault="00C317AE" w:rsidP="00C317AE">
      <w:pPr>
        <w:jc w:val="both"/>
        <w:rPr>
          <w:rFonts w:ascii="Arial" w:hAnsi="Arial" w:cs="Arial"/>
        </w:rPr>
      </w:pPr>
    </w:p>
    <w:p w:rsidR="00C317AE" w:rsidRDefault="00C317AE" w:rsidP="00C317AE">
      <w:pPr>
        <w:jc w:val="both"/>
        <w:rPr>
          <w:rFonts w:ascii="Arial" w:hAnsi="Arial" w:cs="Arial"/>
        </w:rPr>
      </w:pPr>
    </w:p>
    <w:p w:rsidR="00C317AE" w:rsidRDefault="00C317AE" w:rsidP="00C31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Ravnatelj:</w:t>
      </w:r>
    </w:p>
    <w:p w:rsidR="00C317AE" w:rsidRDefault="00C317AE" w:rsidP="00C31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Edi </w:t>
      </w:r>
      <w:proofErr w:type="spellStart"/>
      <w:r>
        <w:rPr>
          <w:rFonts w:ascii="Arial" w:hAnsi="Arial" w:cs="Arial"/>
        </w:rPr>
        <w:t>Juričić</w:t>
      </w:r>
      <w:proofErr w:type="spellEnd"/>
      <w:r>
        <w:rPr>
          <w:rFonts w:ascii="Arial" w:hAnsi="Arial" w:cs="Arial"/>
        </w:rPr>
        <w:t>, prof.</w:t>
      </w:r>
    </w:p>
    <w:p w:rsidR="00C317AE" w:rsidRDefault="00C317AE" w:rsidP="00C317AE">
      <w:pPr>
        <w:rPr>
          <w:rFonts w:ascii="Arial" w:hAnsi="Arial" w:cs="Arial"/>
        </w:rPr>
      </w:pPr>
    </w:p>
    <w:p w:rsidR="00C317AE" w:rsidRDefault="00C317AE" w:rsidP="00C317AE">
      <w:pPr>
        <w:rPr>
          <w:rFonts w:ascii="Arial" w:hAnsi="Arial" w:cs="Arial"/>
        </w:rPr>
      </w:pPr>
    </w:p>
    <w:p w:rsidR="00C317AE" w:rsidRDefault="00C317AE" w:rsidP="00C317AE">
      <w:pPr>
        <w:rPr>
          <w:rFonts w:ascii="Arial" w:hAnsi="Arial" w:cs="Arial"/>
        </w:rPr>
      </w:pPr>
    </w:p>
    <w:p w:rsidR="00D053CF" w:rsidRDefault="00D053CF"/>
    <w:sectPr w:rsidR="00D05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C0C70"/>
    <w:multiLevelType w:val="hybridMultilevel"/>
    <w:tmpl w:val="323EC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D7092"/>
    <w:multiLevelType w:val="hybridMultilevel"/>
    <w:tmpl w:val="99001B72"/>
    <w:lvl w:ilvl="0" w:tplc="EF18FAB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751177"/>
    <w:multiLevelType w:val="hybridMultilevel"/>
    <w:tmpl w:val="41B63370"/>
    <w:lvl w:ilvl="0" w:tplc="47284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2F"/>
    <w:rsid w:val="00212ABA"/>
    <w:rsid w:val="00292AAD"/>
    <w:rsid w:val="002E315B"/>
    <w:rsid w:val="003E36E9"/>
    <w:rsid w:val="00425970"/>
    <w:rsid w:val="004D66D4"/>
    <w:rsid w:val="005654A7"/>
    <w:rsid w:val="005A2FA7"/>
    <w:rsid w:val="00616486"/>
    <w:rsid w:val="007E5E6D"/>
    <w:rsid w:val="00825E55"/>
    <w:rsid w:val="00870635"/>
    <w:rsid w:val="00945B96"/>
    <w:rsid w:val="00952D2F"/>
    <w:rsid w:val="009C158A"/>
    <w:rsid w:val="00C317AE"/>
    <w:rsid w:val="00D053CF"/>
    <w:rsid w:val="00D60615"/>
    <w:rsid w:val="00F2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317AE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C317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597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597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317AE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C317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597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597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prava.gov.hr/o-ministarstvu/ustrojstvo/uprava-za-sluzbenicke-odnose/zaposljavanje/prednost-pri-zaposljavanju/7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2018-10-30T08:34:00Z</cp:lastPrinted>
  <dcterms:created xsi:type="dcterms:W3CDTF">2018-11-21T11:55:00Z</dcterms:created>
  <dcterms:modified xsi:type="dcterms:W3CDTF">2018-11-26T11:57:00Z</dcterms:modified>
</cp:coreProperties>
</file>